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53" w:rsidRPr="00DA6686" w:rsidRDefault="00DA6686" w:rsidP="00DA6686">
      <w:pPr>
        <w:spacing w:line="360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66CA2B7" wp14:editId="20AB2245">
            <wp:extent cx="6619875" cy="922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676" cy="922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lastRenderedPageBreak/>
        <w:t>случайного доступа,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уничтожения, изменения, блокирования, копирования, распространения и иных неправомерных действий.</w:t>
      </w:r>
    </w:p>
    <w:p w:rsidR="0043370F" w:rsidRPr="006D3B50" w:rsidRDefault="008E6E9F" w:rsidP="000370DD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b/>
          <w:bCs/>
          <w:color w:val="000000"/>
          <w:sz w:val="24"/>
          <w:szCs w:val="24"/>
          <w:lang w:val="ru-RU"/>
        </w:rPr>
        <w:t>2. Перечень обрабатываемых персональных данных</w:t>
      </w:r>
    </w:p>
    <w:p w:rsidR="0043370F" w:rsidRPr="006D3B50" w:rsidRDefault="008E6E9F" w:rsidP="000370D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2.1.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воспитанников:</w:t>
      </w:r>
    </w:p>
    <w:p w:rsidR="0043370F" w:rsidRPr="006D3B50" w:rsidRDefault="008E6E9F" w:rsidP="00AC1D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б) дата и место рождения;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в) адрес местожительства;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г) сведения из документов: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свидетельства о рождении;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свидетельства о регистрации;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документа, подтверждающего родство воспитанника с родителями (законными представителями);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документа, подтверждающего право на пребывание на территории РФ;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заключения и других документов психолого-медико-педагогической комиссии;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медицинской справки-допуска после перенесенного заболевания;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43370F" w:rsidRPr="006D3B50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иных медицинских заключений.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2.2. Персональные данные воспитанников содержатся в их личных делах в виде копий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документов.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2.3.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обрабатывает следующие персональные данные родителей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(законных представителей) воспитанников: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б) адрес местожительства;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в) контактные телефоны;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г) сведения из документов: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паспорта или другого документа, удостоверяющего личность;</w:t>
      </w:r>
    </w:p>
    <w:p w:rsidR="0043370F" w:rsidRPr="006D3B50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2.5.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обрабатывает следующие персональные данные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физических лиц по договорам, физических лиц, указанных в заявлениях (согласиях, доверенностях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и т.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п.) родителей (законных представителей) воспитанников: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б) адрес местожительства;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в) контактные телефоны;</w:t>
      </w:r>
    </w:p>
    <w:p w:rsidR="0043370F" w:rsidRPr="006D3B50" w:rsidRDefault="008E6E9F" w:rsidP="00AC1DC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г) сведения из документов: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паспорта или другого документа, удостоверяющего личность;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диплома или иного документа об образовании;</w:t>
      </w:r>
    </w:p>
    <w:p w:rsidR="0043370F" w:rsidRPr="006D3B50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трудовой книжки.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2.6. Персональные данные третьих лиц содержатся в документах, которые представили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физические лица, заключившие с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договор, и которые подписали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(выдали) родители (законные представители).</w:t>
      </w:r>
    </w:p>
    <w:p w:rsidR="0043370F" w:rsidRPr="006D3B50" w:rsidRDefault="008E6E9F" w:rsidP="000370DD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3.1. Сбор персональных данных воспитанников, родителей (законных представителей)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осуществляет делопроизводитель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во время приема документов для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зачисления и во время оказания услуг по присмотру и уходу, образовательных услуг.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3.2. Сбор данных физических лиц по договорам осуществляет </w:t>
      </w:r>
      <w:r w:rsidR="006D3B50">
        <w:rPr>
          <w:rFonts w:cstheme="minorHAnsi"/>
          <w:i/>
          <w:color w:val="000000"/>
          <w:sz w:val="24"/>
          <w:szCs w:val="24"/>
          <w:lang w:val="ru-RU"/>
        </w:rPr>
        <w:t>секретарь</w:t>
      </w:r>
      <w:r w:rsidRPr="006D3B50">
        <w:rPr>
          <w:rFonts w:cstheme="minorHAnsi"/>
          <w:i/>
          <w:sz w:val="24"/>
          <w:szCs w:val="24"/>
          <w:lang w:val="ru-RU"/>
        </w:rPr>
        <w:br/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при оформлении договоров.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п.)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родителей (законных представителей) воспитанников, осуществляет </w:t>
      </w:r>
      <w:proofErr w:type="spellStart"/>
      <w:r w:rsidR="006D3B50">
        <w:rPr>
          <w:rFonts w:cstheme="minorHAnsi"/>
          <w:color w:val="000000"/>
          <w:sz w:val="24"/>
          <w:szCs w:val="24"/>
          <w:lang w:val="ru-RU"/>
        </w:rPr>
        <w:t>секрнтарь</w:t>
      </w:r>
      <w:proofErr w:type="spellEnd"/>
      <w:r w:rsid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при оформлении или приеме документов.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3.4. </w:t>
      </w:r>
      <w:r w:rsidR="006D3B50">
        <w:rPr>
          <w:rFonts w:cstheme="minorHAnsi"/>
          <w:i/>
          <w:color w:val="000000"/>
          <w:sz w:val="24"/>
          <w:szCs w:val="24"/>
          <w:lang w:val="ru-RU"/>
        </w:rPr>
        <w:t xml:space="preserve">секретарь </w:t>
      </w:r>
      <w:r w:rsidRPr="006D3B50">
        <w:rPr>
          <w:rFonts w:cstheme="minorHAnsi"/>
          <w:color w:val="000000"/>
          <w:sz w:val="24"/>
          <w:szCs w:val="24"/>
          <w:lang w:val="ru-RU"/>
        </w:rPr>
        <w:t>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43370F" w:rsidRPr="006D3B50" w:rsidRDefault="006D3B50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i/>
          <w:color w:val="000000"/>
          <w:sz w:val="24"/>
          <w:szCs w:val="24"/>
          <w:lang w:val="ru-RU"/>
        </w:rPr>
        <w:t>секретарь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 xml:space="preserve"> вправе принять документы и сведения, которые содержат</w:t>
      </w:r>
      <w:r w:rsidR="008E6E9F" w:rsidRPr="006D3B50">
        <w:rPr>
          <w:rFonts w:cstheme="minorHAnsi"/>
          <w:color w:val="000000"/>
          <w:sz w:val="24"/>
          <w:szCs w:val="24"/>
        </w:rPr>
        <w:t> 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персональные данные третьих лиц, только у таких лиц.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3.5.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члены комиссии.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3.6. Обработка персональных данных воспитанников ведется исключительно в целях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реализации их прав на получение образования в рамках осваиваемых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образовательных программ, оказания услуг по присмотру и уходу и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с согласия на обработку персональных данных.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прав воспитанников на получение образования в рамках осваиваемых образовательных программ,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оказания услуг по присмотру и уходу и с согласия на обработку персональных данных.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3.8. </w:t>
      </w:r>
      <w:proofErr w:type="gramStart"/>
      <w:r w:rsidRPr="006D3B50">
        <w:rPr>
          <w:rFonts w:cstheme="minorHAnsi"/>
          <w:color w:val="000000"/>
          <w:sz w:val="24"/>
          <w:szCs w:val="24"/>
          <w:lang w:val="ru-RU"/>
        </w:rPr>
        <w:t>Обработка персональных данных физических лиц по договорам ведется исключительно в целях исполнения договора, стороной которого,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или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поручителем.</w:t>
      </w:r>
      <w:proofErr w:type="gramEnd"/>
      <w:r w:rsidRPr="006D3B50">
        <w:rPr>
          <w:rFonts w:cstheme="minorHAnsi"/>
          <w:color w:val="000000"/>
          <w:sz w:val="24"/>
          <w:szCs w:val="24"/>
          <w:lang w:val="ru-RU"/>
        </w:rPr>
        <w:t xml:space="preserve"> Получение согласия в данном случае не требуется.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6D3B50">
        <w:rPr>
          <w:rFonts w:cstheme="minorHAnsi"/>
          <w:color w:val="000000"/>
          <w:sz w:val="24"/>
          <w:szCs w:val="24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п.) родителей (законных представителей) воспитанников, ведется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исключительно в целях реализации прав родителей (законных представителей) при реализации</w:t>
      </w:r>
      <w:r w:rsidRPr="006D3B50">
        <w:rPr>
          <w:rFonts w:cstheme="minorHAnsi"/>
          <w:color w:val="000000"/>
          <w:sz w:val="24"/>
          <w:szCs w:val="24"/>
        </w:rPr>
        <w:t> 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прав воспитанников на получение образования, оказания услуг по присмотру и уходу и с согласия третьих лиц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на обработку.</w:t>
      </w:r>
      <w:proofErr w:type="gramEnd"/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3.9. Личные дела воспитанников хранятся в кабинете заведующего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воспитанников и их родителей (законных представителей).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3.10. Медицинские карты воспитанников хранятся в </w:t>
      </w:r>
      <w:r w:rsidRPr="006D3B50">
        <w:rPr>
          <w:rFonts w:cstheme="minorHAnsi"/>
          <w:i/>
          <w:color w:val="000000"/>
          <w:sz w:val="24"/>
          <w:szCs w:val="24"/>
          <w:lang w:val="ru-RU"/>
        </w:rPr>
        <w:t>медицинском кабинете</w:t>
      </w:r>
      <w:r w:rsidRPr="006D3B50">
        <w:rPr>
          <w:rFonts w:cstheme="minorHAnsi"/>
          <w:color w:val="000000"/>
          <w:sz w:val="24"/>
          <w:szCs w:val="24"/>
          <w:lang w:val="ru-RU"/>
        </w:rPr>
        <w:t>. Ключи от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кабинета находятся у медицинской сестры.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3.11. Договоры, содержащие персональные данные третьих лиц, хранятся в </w:t>
      </w:r>
      <w:r w:rsidRPr="006D3B50">
        <w:rPr>
          <w:rFonts w:cstheme="minorHAnsi"/>
          <w:i/>
          <w:color w:val="000000"/>
          <w:sz w:val="24"/>
          <w:szCs w:val="24"/>
          <w:lang w:val="ru-RU"/>
        </w:rPr>
        <w:t>бухгалтерии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в бумажном виде в папках в специальном шкафу, который обеспечивает защиту от несанкционированного доступа.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3.12. Заявления (согласия, доверенности и т.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п.) родителей (законных представителей)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воспитанников, содержащие персональные данные третьих лиц, хранятся в </w:t>
      </w:r>
      <w:r w:rsidRPr="006D3B50">
        <w:rPr>
          <w:rFonts w:cstheme="minorHAnsi"/>
          <w:i/>
          <w:color w:val="000000"/>
          <w:sz w:val="24"/>
          <w:szCs w:val="24"/>
          <w:lang w:val="ru-RU"/>
        </w:rPr>
        <w:t>кабинете заведующего</w:t>
      </w:r>
      <w:r w:rsidRPr="006D3B50">
        <w:rPr>
          <w:rFonts w:cstheme="minorHAnsi"/>
          <w:i/>
          <w:color w:val="000000"/>
          <w:sz w:val="24"/>
          <w:szCs w:val="24"/>
        </w:rPr>
        <w:t> 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в бумажном виде в папках в специальном шкафу, который обеспечивает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защиту от несанкционированного доступа.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3.13.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ведет журнал учета посетителей, в котором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утверждается приказом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заведующего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color w:val="000000"/>
          <w:sz w:val="24"/>
          <w:szCs w:val="24"/>
          <w:lang w:val="ru-RU"/>
        </w:rPr>
        <w:t>. Копирование информации журнала и передача ее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3.14. Личные дела, журналы и иные документы, содержащие персональные данные,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подлежат хранению и уничтожению в сроки и в порядке, предусмотренные номенклатурой дел и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архивным законодательством РФ.</w:t>
      </w:r>
    </w:p>
    <w:p w:rsidR="0043370F" w:rsidRPr="006D3B50" w:rsidRDefault="008E6E9F" w:rsidP="00EE39EF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4.1. Доступ к персональным данным воспитанника, родителей (законных представителей)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имеют: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заведующий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старший воспитатель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6D3B50">
        <w:rPr>
          <w:rFonts w:cstheme="minorHAnsi"/>
          <w:i/>
          <w:color w:val="000000"/>
          <w:sz w:val="24"/>
          <w:szCs w:val="24"/>
          <w:lang w:val="ru-RU"/>
        </w:rPr>
        <w:t>секретарь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бухгалтер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proofErr w:type="gramStart"/>
      <w:r w:rsidRPr="006D3B50">
        <w:rPr>
          <w:rFonts w:cstheme="minorHAnsi"/>
          <w:i/>
          <w:color w:val="000000"/>
          <w:sz w:val="24"/>
          <w:szCs w:val="24"/>
          <w:lang w:val="ru-RU"/>
        </w:rPr>
        <w:lastRenderedPageBreak/>
        <w:t xml:space="preserve">- 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</w:t>
      </w:r>
      <w:r w:rsidR="008E6E9F" w:rsidRPr="006D3B50">
        <w:rPr>
          <w:rFonts w:cstheme="minorHAnsi"/>
          <w:i/>
          <w:color w:val="000000"/>
          <w:sz w:val="24"/>
          <w:szCs w:val="24"/>
        </w:rPr>
        <w:t> 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психолого-медико-педагогической комиссии; фамилия, имя, отчество (при наличии) и контактные</w:t>
      </w:r>
      <w:r w:rsidR="008E6E9F" w:rsidRPr="006D3B50">
        <w:rPr>
          <w:rFonts w:cstheme="minorHAnsi"/>
          <w:i/>
          <w:color w:val="000000"/>
          <w:sz w:val="24"/>
          <w:szCs w:val="24"/>
        </w:rPr>
        <w:t> 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телефоны третьих лиц, которым родители (законные представители) передали часть своих</w:t>
      </w:r>
      <w:r w:rsidR="008E6E9F" w:rsidRPr="006D3B50">
        <w:rPr>
          <w:rFonts w:cstheme="minorHAnsi"/>
          <w:i/>
          <w:color w:val="000000"/>
          <w:sz w:val="24"/>
          <w:szCs w:val="24"/>
        </w:rPr>
        <w:t> 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полномочий;</w:t>
      </w:r>
      <w:proofErr w:type="gramEnd"/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педагог-психолог – в объеме данных, которые нужны для диагностической, </w:t>
      </w:r>
      <w:proofErr w:type="spellStart"/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психокоррекционной</w:t>
      </w:r>
      <w:proofErr w:type="spellEnd"/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, реабилитационной работы с воспитанником, оказания консультативной помощи воспитаннику, его родителям (законным представителям) и педагогическим работникам</w:t>
      </w:r>
      <w:r w:rsidR="008E6E9F" w:rsidRPr="006D3B50">
        <w:rPr>
          <w:rFonts w:cstheme="minorHAnsi"/>
          <w:i/>
          <w:color w:val="000000"/>
          <w:sz w:val="24"/>
          <w:szCs w:val="24"/>
        </w:rPr>
        <w:t> 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;</w:t>
      </w:r>
    </w:p>
    <w:p w:rsidR="0043370F" w:rsidRPr="006D3B50" w:rsidRDefault="00FA2D53" w:rsidP="00FA2D53">
      <w:pPr>
        <w:spacing w:line="360" w:lineRule="auto"/>
        <w:ind w:left="360" w:right="180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медицинская сестра – в объеме, необходимом для медицинского обслуживания воспитанника.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4.2. Доступ к персональным данным третьих лиц по договорам имеют: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заведующий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6D3B50">
        <w:rPr>
          <w:rFonts w:cstheme="minorHAnsi"/>
          <w:i/>
          <w:color w:val="000000"/>
          <w:sz w:val="24"/>
          <w:szCs w:val="24"/>
          <w:lang w:val="ru-RU"/>
        </w:rPr>
        <w:t>секретарь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бухгалтер – в полном объеме.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4.3. Доступ к персональным данным третьих лиц, на которых оформлены заявления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(согласия, доверенности и т.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п.) и которые зафиксированы в журнале учета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посетителей, имеют: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color w:val="000000"/>
          <w:sz w:val="24"/>
          <w:szCs w:val="24"/>
          <w:lang w:val="ru-RU"/>
        </w:rPr>
        <w:t>заведующий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6D3B50">
        <w:rPr>
          <w:rFonts w:cstheme="minorHAnsi"/>
          <w:i/>
          <w:color w:val="000000"/>
          <w:sz w:val="24"/>
          <w:szCs w:val="24"/>
          <w:lang w:val="ru-RU"/>
        </w:rPr>
        <w:t>секретарь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 – в полном объеме;</w:t>
      </w:r>
    </w:p>
    <w:p w:rsidR="0043370F" w:rsidRPr="006D3B50" w:rsidRDefault="00FA2D53" w:rsidP="00FA2D53">
      <w:pPr>
        <w:spacing w:line="360" w:lineRule="auto"/>
        <w:ind w:left="360" w:right="180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proofErr w:type="gramStart"/>
      <w:r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 xml:space="preserve">лица, ответственные за ведение журнала, – в объеме данных, которые необходимы для обеспечения безопасности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: фамилия, имя, отчество (при наличии)</w:t>
      </w:r>
      <w:r w:rsidR="008E6E9F" w:rsidRPr="006D3B50">
        <w:rPr>
          <w:rFonts w:cstheme="minorHAnsi"/>
          <w:i/>
          <w:color w:val="000000"/>
          <w:sz w:val="24"/>
          <w:szCs w:val="24"/>
        </w:rPr>
        <w:t> </w:t>
      </w:r>
      <w:r w:rsidR="008E6E9F" w:rsidRPr="006D3B50">
        <w:rPr>
          <w:rFonts w:cstheme="minorHAnsi"/>
          <w:i/>
          <w:color w:val="000000"/>
          <w:sz w:val="24"/>
          <w:szCs w:val="24"/>
          <w:lang w:val="ru-RU"/>
        </w:rPr>
        <w:t>посетителя, данные документа, удостоверяющего личность.</w:t>
      </w:r>
      <w:proofErr w:type="gramEnd"/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4.4. Перечень лиц, допущенных к обработке персональных данных, утверждается приказом заведующего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43370F" w:rsidRPr="006D3B50" w:rsidRDefault="008E6E9F" w:rsidP="00EE39EF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5.1. Работники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color w:val="000000"/>
          <w:sz w:val="24"/>
          <w:szCs w:val="24"/>
          <w:lang w:val="ru-RU"/>
        </w:rPr>
        <w:t>, имеющие доступ к персональным данным воспитанников, родителей (законных представителей) воспитанников и третьих лиц, при передаче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этих данных должны соблюдать следующие требования: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угрозы жизни и здоровью воспитанников, если получить такое согласие невозможно, для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статистических или исследовательских целей (при обезличивании), а также в других случаях,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напрямую предусмотренных федеральными законами.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5.1.2. Предупреждать лиц, которым переданы персональные данные воспитанников,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родителей (законных представителей) воспитанников, третьих лиц, о том, что эти данные могут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43370F" w:rsidRPr="006D3B50" w:rsidRDefault="008E6E9F" w:rsidP="00EE39EF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относятся: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 xml:space="preserve">6.1.1. Назначение </w:t>
      </w:r>
      <w:proofErr w:type="gramStart"/>
      <w:r w:rsidRPr="006D3B50">
        <w:rPr>
          <w:rFonts w:cstheme="minorHAnsi"/>
          <w:color w:val="000000"/>
          <w:sz w:val="24"/>
          <w:szCs w:val="24"/>
          <w:lang w:val="ru-RU"/>
        </w:rPr>
        <w:t>ответственного</w:t>
      </w:r>
      <w:proofErr w:type="gramEnd"/>
      <w:r w:rsidRPr="006D3B50">
        <w:rPr>
          <w:rFonts w:cstheme="minorHAnsi"/>
          <w:color w:val="000000"/>
          <w:sz w:val="24"/>
          <w:szCs w:val="24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инструктаж работников, внутренний </w:t>
      </w:r>
      <w:proofErr w:type="gramStart"/>
      <w:r w:rsidRPr="006D3B50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6D3B50">
        <w:rPr>
          <w:rFonts w:cstheme="minorHAnsi"/>
          <w:color w:val="000000"/>
          <w:sz w:val="24"/>
          <w:szCs w:val="24"/>
          <w:lang w:val="ru-RU"/>
        </w:rPr>
        <w:t xml:space="preserve"> соблюдением в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персональных данных, политикой обработки персональных данных и локальными актами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D3B50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6.1.4. Регистрация и учет всех действий, совершаемых с персональными данными в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информационных системах, </w:t>
      </w:r>
      <w:proofErr w:type="gramStart"/>
      <w:r w:rsidRPr="006D3B50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6D3B50">
        <w:rPr>
          <w:rFonts w:cstheme="minorHAnsi"/>
          <w:color w:val="000000"/>
          <w:sz w:val="24"/>
          <w:szCs w:val="24"/>
          <w:lang w:val="ru-RU"/>
        </w:rPr>
        <w:t xml:space="preserve"> принимаемыми мерами по обеспечению безопасности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персональных данных и уровня защищенности информационных систем.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lastRenderedPageBreak/>
        <w:t>6.1.5. Учет машинных носителей персональных данных.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6.1.6. Оценка вреда, который может быть причинен субъектам персональных данных в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вреда и принимаемых мер.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6.1.7. Внутренний контроль и (или) аудит соответствия обработки персональных данных требованиям законодательства.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6.1.8. Публикация политики обработки персональных данных и локальных актов по</w:t>
      </w:r>
      <w:r w:rsidRPr="006D3B50">
        <w:rPr>
          <w:rFonts w:cstheme="minorHAnsi"/>
          <w:sz w:val="24"/>
          <w:szCs w:val="24"/>
          <w:lang w:val="ru-RU"/>
        </w:rPr>
        <w:br/>
      </w:r>
      <w:r w:rsidRPr="006D3B50">
        <w:rPr>
          <w:rFonts w:cstheme="minorHAnsi"/>
          <w:color w:val="000000"/>
          <w:sz w:val="24"/>
          <w:szCs w:val="24"/>
          <w:lang w:val="ru-RU"/>
        </w:rPr>
        <w:t xml:space="preserve"> вопросам обработки персональных данных на официальном сайте </w:t>
      </w:r>
      <w:proofErr w:type="spellStart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Мдоу</w:t>
      </w:r>
      <w:proofErr w:type="spellEnd"/>
      <w:r w:rsidR="006D3B50" w:rsidRPr="006D3B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6D3B50">
        <w:rPr>
          <w:rFonts w:cstheme="minorHAnsi"/>
          <w:i/>
          <w:color w:val="000000"/>
          <w:sz w:val="24"/>
          <w:szCs w:val="24"/>
          <w:lang w:val="ru-RU"/>
        </w:rPr>
        <w:t>.</w:t>
      </w:r>
    </w:p>
    <w:p w:rsidR="0043370F" w:rsidRPr="006D3B50" w:rsidRDefault="008E6E9F" w:rsidP="00EE39EF">
      <w:pPr>
        <w:spacing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к дисциплинарной и материальной ответственности, а в случаях, установленных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законодательством РФ, – к гражданско-правовой, административной и уголовной ответственности в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порядке, установленном федеральными законами.</w:t>
      </w:r>
    </w:p>
    <w:p w:rsidR="0043370F" w:rsidRPr="006D3B50" w:rsidRDefault="008E6E9F" w:rsidP="00FA2D53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D3B50">
        <w:rPr>
          <w:rFonts w:cstheme="minorHAnsi"/>
          <w:color w:val="000000"/>
          <w:sz w:val="24"/>
          <w:szCs w:val="24"/>
          <w:lang w:val="ru-RU"/>
        </w:rPr>
        <w:t>7.2. Моральный вред, причиненный воспитанникам, их родителям (законным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представителям) и иным третьим лицам вследствие нарушения их прав, правил обработки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персональных данных, а также несоблюдения требований к защите персональных данных,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подлежит возмещению в порядке и на условиях,</w:t>
      </w:r>
      <w:r w:rsidR="00FA2D53" w:rsidRPr="006D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D3B50">
        <w:rPr>
          <w:rFonts w:cstheme="minorHAnsi"/>
          <w:color w:val="000000"/>
          <w:sz w:val="24"/>
          <w:szCs w:val="24"/>
          <w:lang w:val="ru-RU"/>
        </w:rPr>
        <w:t>предусмотренных законодательством РФ. Возмещение морального вреда осуществляется независимо от возмещения имущественного вреда</w:t>
      </w:r>
      <w:r w:rsidRPr="006D3B50">
        <w:rPr>
          <w:rFonts w:cstheme="minorHAnsi"/>
          <w:color w:val="000000"/>
          <w:sz w:val="24"/>
          <w:szCs w:val="24"/>
        </w:rPr>
        <w:t> </w:t>
      </w:r>
      <w:r w:rsidRPr="006D3B50">
        <w:rPr>
          <w:rFonts w:cstheme="minorHAnsi"/>
          <w:color w:val="000000"/>
          <w:sz w:val="24"/>
          <w:szCs w:val="24"/>
          <w:lang w:val="ru-RU"/>
        </w:rPr>
        <w:t>и понесенных субъектом персональных данных убытков.</w:t>
      </w:r>
    </w:p>
    <w:sectPr w:rsidR="0043370F" w:rsidRPr="006D3B50" w:rsidSect="00DA6686">
      <w:pgSz w:w="11907" w:h="16839"/>
      <w:pgMar w:top="1276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5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4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C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8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0DD"/>
    <w:rsid w:val="002D33B1"/>
    <w:rsid w:val="002D3591"/>
    <w:rsid w:val="003514A0"/>
    <w:rsid w:val="0043370F"/>
    <w:rsid w:val="004F7E17"/>
    <w:rsid w:val="005A05CE"/>
    <w:rsid w:val="00653AF6"/>
    <w:rsid w:val="006D3B50"/>
    <w:rsid w:val="008E6E9F"/>
    <w:rsid w:val="00AC1DCF"/>
    <w:rsid w:val="00B73A5A"/>
    <w:rsid w:val="00C71457"/>
    <w:rsid w:val="00DA6686"/>
    <w:rsid w:val="00E438A1"/>
    <w:rsid w:val="00EE39EF"/>
    <w:rsid w:val="00F01E19"/>
    <w:rsid w:val="00F5195B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66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66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2021-03-09T08:52:00Z</dcterms:modified>
</cp:coreProperties>
</file>