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6" w:rsidRDefault="00C06E16" w:rsidP="00C06E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-254635</wp:posOffset>
            </wp:positionH>
            <wp:positionV relativeFrom="margin">
              <wp:posOffset>31115</wp:posOffset>
            </wp:positionV>
            <wp:extent cx="3838575" cy="5048250"/>
            <wp:effectExtent l="19050" t="0" r="9525" b="0"/>
            <wp:wrapSquare wrapText="bothSides"/>
            <wp:docPr id="2" name="Рисунок 1" descr="54615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461597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04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E16" w:rsidRDefault="00C06E16" w:rsidP="00C06E16"/>
    <w:p w:rsidR="00C06E16" w:rsidRDefault="00C06E16" w:rsidP="00C06E16"/>
    <w:p w:rsidR="00C06E16" w:rsidRDefault="00C06E16" w:rsidP="00C06E16">
      <w:pPr>
        <w:ind w:firstLine="708"/>
        <w:rPr>
          <w:rFonts w:ascii="Monotype Corsiva" w:hAnsi="Monotype Corsiva"/>
          <w:b/>
          <w:color w:val="4F81BD" w:themeColor="accent1"/>
          <w:sz w:val="96"/>
          <w:szCs w:val="96"/>
        </w:rPr>
      </w:pPr>
      <w:r>
        <w:rPr>
          <w:rFonts w:ascii="Monotype Corsiva" w:hAnsi="Monotype Corsiva"/>
          <w:b/>
          <w:color w:val="4F81BD" w:themeColor="accent1"/>
          <w:sz w:val="96"/>
          <w:szCs w:val="96"/>
        </w:rPr>
        <w:t xml:space="preserve">  Встреча </w:t>
      </w:r>
    </w:p>
    <w:p w:rsidR="00C06E16" w:rsidRDefault="00C06E16" w:rsidP="00C06E16">
      <w:pPr>
        <w:ind w:left="1416" w:firstLine="708"/>
        <w:rPr>
          <w:rFonts w:ascii="Monotype Corsiva" w:hAnsi="Monotype Corsiva"/>
          <w:b/>
          <w:color w:val="4F81BD" w:themeColor="accent1"/>
          <w:sz w:val="96"/>
          <w:szCs w:val="96"/>
        </w:rPr>
      </w:pPr>
      <w:r>
        <w:rPr>
          <w:rFonts w:ascii="Monotype Corsiva" w:hAnsi="Monotype Corsiva"/>
          <w:b/>
          <w:color w:val="4F81BD" w:themeColor="accent1"/>
          <w:sz w:val="96"/>
          <w:szCs w:val="96"/>
        </w:rPr>
        <w:t xml:space="preserve">    Весны</w:t>
      </w:r>
    </w:p>
    <w:p w:rsidR="00C06E16" w:rsidRDefault="00C06E16" w:rsidP="00C06E16">
      <w:pPr>
        <w:ind w:left="708"/>
        <w:rPr>
          <w:rFonts w:ascii="Monotype Corsiva" w:hAnsi="Monotype Corsiva"/>
          <w:b/>
          <w:color w:val="4F81BD" w:themeColor="accent1"/>
          <w:sz w:val="96"/>
          <w:szCs w:val="96"/>
        </w:rPr>
      </w:pPr>
      <w:r>
        <w:rPr>
          <w:rFonts w:ascii="Monotype Corsiva" w:hAnsi="Monotype Corsiva"/>
          <w:b/>
          <w:color w:val="4F81BD" w:themeColor="accent1"/>
          <w:sz w:val="96"/>
          <w:szCs w:val="96"/>
        </w:rPr>
        <w:t xml:space="preserve">      на Руси</w:t>
      </w:r>
    </w:p>
    <w:p w:rsidR="00C06E16" w:rsidRDefault="00C06E16" w:rsidP="00C06E16">
      <w:pPr>
        <w:ind w:firstLine="708"/>
        <w:rPr>
          <w:rFonts w:ascii="Monotype Corsiva" w:hAnsi="Monotype Corsiva"/>
          <w:sz w:val="96"/>
          <w:szCs w:val="96"/>
        </w:rPr>
      </w:pPr>
    </w:p>
    <w:p w:rsidR="00C06E16" w:rsidRDefault="00C06E16" w:rsidP="00C06E16">
      <w:pPr>
        <w:ind w:left="708" w:firstLine="708"/>
        <w:rPr>
          <w:rFonts w:ascii="Monotype Corsiva" w:hAnsi="Monotype Corsiva"/>
          <w:b/>
          <w:sz w:val="72"/>
          <w:szCs w:val="72"/>
        </w:rPr>
      </w:pPr>
    </w:p>
    <w:p w:rsidR="00C06E16" w:rsidRDefault="00C06E16" w:rsidP="00C06E16">
      <w:pPr>
        <w:ind w:left="708" w:firstLine="708"/>
        <w:rPr>
          <w:rFonts w:ascii="Monotype Corsiva" w:hAnsi="Monotype Corsiva"/>
          <w:b/>
          <w:sz w:val="72"/>
          <w:szCs w:val="72"/>
        </w:rPr>
      </w:pPr>
    </w:p>
    <w:p w:rsidR="00C06E16" w:rsidRDefault="00C06E16" w:rsidP="00C06E16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lastRenderedPageBreak/>
        <w:t>Снегурочка    в    гостях   у     ребят</w:t>
      </w:r>
    </w:p>
    <w:p w:rsidR="00C06E16" w:rsidRDefault="00C06E16" w:rsidP="00C06E16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(Праздник в подготовительной к школе группе)</w:t>
      </w:r>
    </w:p>
    <w:p w:rsidR="00C06E16" w:rsidRDefault="00C06E16" w:rsidP="00C06E16">
      <w:pPr>
        <w:rPr>
          <w:sz w:val="36"/>
          <w:szCs w:val="36"/>
        </w:rPr>
      </w:pPr>
    </w:p>
    <w:p w:rsidR="00C06E16" w:rsidRDefault="00C06E16" w:rsidP="00C06E16">
      <w:pPr>
        <w:spacing w:after="0"/>
        <w:rPr>
          <w:sz w:val="36"/>
          <w:szCs w:val="36"/>
        </w:rPr>
      </w:pPr>
      <w:r>
        <w:rPr>
          <w:sz w:val="36"/>
          <w:szCs w:val="36"/>
        </w:rPr>
        <w:t>Цель:</w:t>
      </w:r>
      <w:r>
        <w:rPr>
          <w:sz w:val="36"/>
          <w:szCs w:val="36"/>
        </w:rPr>
        <w:tab/>
        <w:t>Знакомство с обычаями и традициями русского народа.</w:t>
      </w:r>
    </w:p>
    <w:p w:rsidR="00C06E16" w:rsidRDefault="00C06E16" w:rsidP="00C06E16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Приобщение детей к народной культуре.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народная мелодия.  Дети проходят в зал и садятся на места.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Сегодня у нас необычный день. К нам в гости придёт Снегурочка из сказки. Сделали её из снега дед с бабкой, назвали своей внученькой, стала она жить у них, помогать им во всём.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Звучит музыка. В зал входит Снегурочка.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Здравствуйте, мои друзья! Так  за заботами незаметно прошла зима. И вот однажды ребята выбежали на улицу, залезли на крыши и заборы и стали звать весну.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Весна, весна красная,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Приди, весна с радостью!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радостью, с радостью,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великой милостью!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Я тогда стала их спрашивать, а какая она, весна?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  <w:r>
        <w:rPr>
          <w:sz w:val="28"/>
          <w:szCs w:val="28"/>
        </w:rPr>
        <w:tab/>
        <w:t>Мы поможем тебе, Снегурочка, встретим вместе с тобой весну и расскажем о ней.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музыка. В зал входит Весна с тремя помощниками, в руках у неё зелёная веточка.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Весна:</w:t>
      </w:r>
      <w:r>
        <w:rPr>
          <w:sz w:val="28"/>
          <w:szCs w:val="28"/>
        </w:rPr>
        <w:tab/>
        <w:t>Здравствуйте, ребятушки! Давно вас поджидаю, песню напеваю. (исполняет весеннюю песню). Пришла я к вам со своими помощниками – Ясным солнышком, Серебристым дождиком, Первой весенней травкой. Ребята, а какие песни исполняли в старину  весной на Руси?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Веснянки. </w:t>
      </w:r>
    </w:p>
    <w:p w:rsidR="00C06E16" w:rsidRDefault="00C06E16" w:rsidP="00C06E1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Егорьевские, когда в первый раз выгоняли скот в поле;</w:t>
      </w:r>
    </w:p>
    <w:p w:rsidR="00C06E16" w:rsidRDefault="00C06E16" w:rsidP="00C06E1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Семик, когда начинала пробуждаться природа;</w:t>
      </w:r>
    </w:p>
    <w:p w:rsidR="00C06E16" w:rsidRDefault="00C06E16" w:rsidP="00C06E1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Майские, когда ходили в поля, завивали венки, водили хороводы.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Дала Весна Ясному солнышку свою зелёную веточку и сказала…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Расскажи нам о весне.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Ребёнок -  Ясное солнышко: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веснушках у солнышка личико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выше стремится в зенит.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Счастливая птичка синичка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утра под окошком звенит.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Снегам ни конца, ни границы.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Мороз – и столбами дымы.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с белых берёз золотится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Хрустальный звоночек зимы.    (В. Бахревский).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Послушаем голоса птиц.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(Звучит аудиозапись)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Слышите, это кукушка. Ты знаешь, Снегурочка, к нам возвращаются из тёплых стран многие птицы. Скажите, ребята, какие? (дети отвечают)</w:t>
      </w:r>
    </w:p>
    <w:p w:rsidR="00C06E16" w:rsidRDefault="00C06E16" w:rsidP="00C06E16">
      <w:pPr>
        <w:spacing w:after="0"/>
        <w:ind w:left="708" w:firstLine="702"/>
        <w:jc w:val="both"/>
        <w:rPr>
          <w:sz w:val="28"/>
          <w:szCs w:val="28"/>
        </w:rPr>
      </w:pPr>
      <w:r>
        <w:rPr>
          <w:sz w:val="28"/>
          <w:szCs w:val="28"/>
        </w:rPr>
        <w:t>Вот  о птицах мы сейчас и споём.</w:t>
      </w:r>
    </w:p>
    <w:p w:rsidR="00C06E16" w:rsidRDefault="00C06E16" w:rsidP="00C06E16">
      <w:pPr>
        <w:spacing w:after="0"/>
        <w:ind w:left="708" w:firstLine="70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(Дети поют  закличку «Ай, грач на горе!»)</w:t>
      </w:r>
    </w:p>
    <w:p w:rsidR="00C06E16" w:rsidRDefault="00C06E16" w:rsidP="00C06E16">
      <w:pPr>
        <w:spacing w:after="0"/>
        <w:ind w:left="708" w:firstLine="702"/>
        <w:jc w:val="both"/>
        <w:rPr>
          <w:b/>
          <w:i/>
          <w:sz w:val="28"/>
          <w:szCs w:val="28"/>
          <w:u w:val="single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Как ещё закликали весну?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Ау, ау, аукаем,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Весну приаукиваем.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Март, март –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Солнцу рад;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Апрель, апрель –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Откроет дверь;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Май, май –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хочешь гуляй!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Недаром про март говорят: «Зажги снега, заиграй овражки». Давайте поиграем, и ты, Снегурочка, становись в круг.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  <w:u w:val="single"/>
        </w:rPr>
        <w:t xml:space="preserve">  Проводится игра  «Горелки».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 мы отдохнём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стихи читать начнём.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поочерёдно читают стихи о весне. (А.Майкова «Голубенький, чистый», А.Плещеева «Весна», А.Толстого «Вот уж снег последний в поле тает».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Передаю тебе, Серебристый дождичек, мою зелёную веточку. Расскажи нам о весне.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Ребёнок  -  Серебристый дождичек:</w:t>
      </w:r>
      <w:r>
        <w:rPr>
          <w:sz w:val="28"/>
          <w:szCs w:val="28"/>
        </w:rPr>
        <w:tab/>
      </w:r>
    </w:p>
    <w:p w:rsidR="00C06E16" w:rsidRDefault="00C06E16" w:rsidP="00C06E16">
      <w:pPr>
        <w:spacing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Ходят в небе тучи грозовые,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Тучи сеют капли дождевые,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дождинки дружно и проворно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Падают на землю, словно зёрна,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Каждая упавшая дождинка –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Будущий цветок или травинка.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Сугроб уже сутулится от солнечных лучей,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побежал по улице сверкающий ручей.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Капель слетает с крыши, и небосвод высок.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Самой весны я слышу весёлый голосок!</w:t>
      </w:r>
      <w:r>
        <w:rPr>
          <w:sz w:val="28"/>
          <w:szCs w:val="28"/>
        </w:rPr>
        <w:tab/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Хорошо, когда идёт дождь?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Дождь нужен природе, он смывает пыль и грязь, поит землю и всё живое, но людям мешает гулять.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Если мы идём гулять под весенним дождём, что нам надо взять?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Зонты, надеть плащи.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Ведущая предлагает потанцевать под дождём.</w:t>
      </w:r>
      <w:r>
        <w:rPr>
          <w:sz w:val="28"/>
          <w:szCs w:val="28"/>
        </w:rPr>
        <w:t xml:space="preserve"> </w:t>
      </w:r>
    </w:p>
    <w:p w:rsidR="00C06E16" w:rsidRDefault="00C06E16" w:rsidP="00C06E16">
      <w:pPr>
        <w:spacing w:after="0"/>
        <w:ind w:left="708"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Исполняется  «Танец с зонтиками».</w:t>
      </w:r>
    </w:p>
    <w:p w:rsidR="00C06E16" w:rsidRDefault="00C06E16" w:rsidP="00C06E16">
      <w:pPr>
        <w:spacing w:after="0"/>
        <w:ind w:left="708" w:firstLine="708"/>
        <w:jc w:val="both"/>
        <w:rPr>
          <w:b/>
          <w:i/>
          <w:sz w:val="28"/>
          <w:szCs w:val="28"/>
          <w:u w:val="single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В старину люди боялись разливов рек, они приходили на берег реки, жгли костры и пели.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C06E16" w:rsidRDefault="00C06E16" w:rsidP="00C06E16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Водянушка – водяной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ходи на берег мой.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шути и твори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 лесами, над водами,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 чёрными грязями.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Над топучими трясинами,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 зелёными лесинами.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Нам Водяного не надо бояться, поэтому мы поиграем в весёлую игру .</w:t>
      </w:r>
    </w:p>
    <w:p w:rsidR="00C06E16" w:rsidRDefault="00C06E16" w:rsidP="00C06E16">
      <w:pPr>
        <w:spacing w:after="0"/>
        <w:ind w:left="708"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Проводится игра «Водяной».</w:t>
      </w:r>
    </w:p>
    <w:p w:rsidR="00C06E16" w:rsidRDefault="00C06E16" w:rsidP="00C06E16">
      <w:pPr>
        <w:spacing w:after="0"/>
        <w:ind w:left="708" w:firstLine="708"/>
        <w:jc w:val="both"/>
        <w:rPr>
          <w:b/>
          <w:i/>
          <w:sz w:val="28"/>
          <w:szCs w:val="28"/>
          <w:u w:val="single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Передаю тебе зелёную веточку, Первая зелёная травка. Расскажи ты нам о весне.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Ребёнок - Первая зелёная травка:</w:t>
      </w:r>
      <w:r>
        <w:rPr>
          <w:sz w:val="28"/>
          <w:szCs w:val="28"/>
        </w:rPr>
        <w:tab/>
      </w:r>
    </w:p>
    <w:p w:rsidR="00C06E16" w:rsidRDefault="00C06E16" w:rsidP="00C06E16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 в лесу в апреле,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Пахнет лиственною прелью,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Птицы разные поют,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деревьях гнёзда вьют.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полянках медуница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Выйти к солнышку стремится,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Между травами сморчки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Поднимают колпачки.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Набухают веток почки,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Пробиваются листочки.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Начинают муравьи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Поправлять дворцы свои.</w:t>
      </w:r>
      <w:r>
        <w:rPr>
          <w:sz w:val="28"/>
          <w:szCs w:val="28"/>
        </w:rPr>
        <w:tab/>
        <w:t>(Г.Ладонщиков).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Снегурочка, расскажи нам, пожалуйста, легенду о подснежниках.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ab/>
      </w:r>
    </w:p>
    <w:p w:rsidR="00C06E16" w:rsidRDefault="00C06E16" w:rsidP="00C06E16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Плакала Снегурочка,</w:t>
      </w:r>
    </w:p>
    <w:p w:rsidR="00C06E16" w:rsidRDefault="00C06E16" w:rsidP="00C06E16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Зиму провожая.</w:t>
      </w:r>
    </w:p>
    <w:p w:rsidR="00C06E16" w:rsidRDefault="00C06E16" w:rsidP="00C06E16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Шла за ней печальная,</w:t>
      </w:r>
    </w:p>
    <w:p w:rsidR="00C06E16" w:rsidRDefault="00C06E16" w:rsidP="00C06E16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в лесу чужая.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Там, где шла и плакала, трогая берёзы,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Выросли подснежники –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Снегурочкины слёзы.  (Т.Белозёров).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Ребята,а какие вы знаете пословицы о весне?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Говорят дети:</w:t>
      </w:r>
    </w:p>
    <w:p w:rsidR="00C06E16" w:rsidRDefault="00C06E16" w:rsidP="00C06E1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Много снега – много хлеба,</w:t>
      </w:r>
    </w:p>
    <w:p w:rsidR="00C06E16" w:rsidRDefault="00C06E16" w:rsidP="00C06E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Много воды – много травы.</w:t>
      </w:r>
    </w:p>
    <w:p w:rsidR="00C06E16" w:rsidRDefault="00C06E16" w:rsidP="00C06E1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Март -  с водою,</w:t>
      </w:r>
    </w:p>
    <w:p w:rsidR="00C06E16" w:rsidRDefault="00C06E16" w:rsidP="00C06E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Апрель – с травою,</w:t>
      </w:r>
    </w:p>
    <w:p w:rsidR="00C06E16" w:rsidRDefault="00C06E16" w:rsidP="00C06E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май – с цветами.</w:t>
      </w:r>
    </w:p>
    <w:p w:rsidR="00C06E16" w:rsidRDefault="00C06E16" w:rsidP="00C06E1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Ласточка весну начинает,</w:t>
      </w:r>
    </w:p>
    <w:p w:rsidR="00C06E16" w:rsidRDefault="00C06E16" w:rsidP="00C06E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соловей лето кончает.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>Снегурочка, ты поняла, какая она, весна?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ab/>
        <w:t>Да. Но только я её боюсь. У моей сказки будет грустный конец.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Весна, помощники Весны, надо что – то придумать, изменить сказку.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Ехать на север, в гости к Деду Морозу.</w:t>
      </w:r>
    </w:p>
    <w:p w:rsidR="00C06E16" w:rsidRDefault="00C06E16" w:rsidP="00C06E16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Весна берёт зелёную веточку, взмахивает ею.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ab/>
        <w:t xml:space="preserve">Мы проводим тебя, Снегурочка. 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ab/>
        <w:t>До встречи зимой, мои маленькие друзья!</w:t>
      </w:r>
    </w:p>
    <w:p w:rsidR="00C06E16" w:rsidRDefault="00C06E16" w:rsidP="00C06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пришла, чтобы на нашей земле стало теплее, красивее, чтобы в нашем доме всегда был мир. 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Исполняется «Родная песенка» муз Ю Чичкова.</w:t>
      </w:r>
    </w:p>
    <w:p w:rsidR="00C06E16" w:rsidRDefault="00C06E16" w:rsidP="00C06E16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Праздник закончен, дети выходят из зала.</w:t>
      </w:r>
    </w:p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C06E16" w:rsidRDefault="00C06E16" w:rsidP="00C06E16"/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69D"/>
    <w:multiLevelType w:val="hybridMultilevel"/>
    <w:tmpl w:val="0576F904"/>
    <w:lvl w:ilvl="0" w:tplc="D3867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E16"/>
    <w:rsid w:val="0058139D"/>
    <w:rsid w:val="005E693C"/>
    <w:rsid w:val="007C3421"/>
    <w:rsid w:val="00C0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2017-06-23T04:20:00Z</dcterms:created>
  <dcterms:modified xsi:type="dcterms:W3CDTF">2017-06-23T04:20:00Z</dcterms:modified>
</cp:coreProperties>
</file>