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945" w:rsidRPr="00AC0945" w:rsidRDefault="00AC0945" w:rsidP="00AC0945">
      <w:pPr>
        <w:shd w:val="clear" w:color="auto" w:fill="EDEDED"/>
        <w:spacing w:line="240" w:lineRule="auto"/>
        <w:outlineLvl w:val="0"/>
        <w:rPr>
          <w:rFonts w:ascii="Arial" w:eastAsia="Times New Roman" w:hAnsi="Arial" w:cs="Arial"/>
          <w:color w:val="1C1C1C"/>
          <w:kern w:val="36"/>
          <w:sz w:val="42"/>
          <w:szCs w:val="42"/>
          <w:lang w:eastAsia="ru-RU"/>
        </w:rPr>
      </w:pPr>
      <w:r w:rsidRPr="00AC0945">
        <w:rPr>
          <w:rFonts w:ascii="Arial" w:eastAsia="Times New Roman" w:hAnsi="Arial" w:cs="Arial"/>
          <w:color w:val="1C1C1C"/>
          <w:kern w:val="36"/>
          <w:sz w:val="42"/>
          <w:szCs w:val="42"/>
          <w:lang w:eastAsia="ru-RU"/>
        </w:rPr>
        <w:t>ДЕЙСТВИЯ ПРИ АВАРИИ С ВЫБРОСОМ ХЛОРА</w:t>
      </w:r>
      <w:bookmarkStart w:id="0" w:name="_GoBack"/>
      <w:bookmarkEnd w:id="0"/>
    </w:p>
    <w:p w:rsidR="00AC0945" w:rsidRPr="00AC0945" w:rsidRDefault="00AC0945" w:rsidP="00AC0945">
      <w:pPr>
        <w:shd w:val="clear" w:color="auto" w:fill="FFFFFF"/>
        <w:spacing w:after="100" w:afterAutospacing="1" w:line="240" w:lineRule="auto"/>
        <w:ind w:right="391"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0945">
        <w:rPr>
          <w:rFonts w:ascii="Arial" w:eastAsia="Times New Roman" w:hAnsi="Arial" w:cs="Arial"/>
          <w:b/>
          <w:bCs/>
          <w:noProof/>
          <w:color w:val="1C1C1C"/>
          <w:sz w:val="42"/>
          <w:szCs w:val="42"/>
          <w:lang w:eastAsia="ru-RU"/>
        </w:rPr>
        <w:drawing>
          <wp:anchor distT="0" distB="0" distL="0" distR="0" simplePos="0" relativeHeight="251659264" behindDoc="0" locked="0" layoutInCell="1" allowOverlap="0" wp14:anchorId="7A185B8A" wp14:editId="137CBCE3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266825" cy="1743075"/>
            <wp:effectExtent l="0" t="0" r="9525" b="9525"/>
            <wp:wrapSquare wrapText="bothSides"/>
            <wp:docPr id="1" name="Рисунок 1" descr="https://www.kurgan-city.ru/about/defence/files/safety_abc/tex/hlo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kurgan-city.ru/about/defence/files/safety_abc/tex/hlor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0945">
        <w:rPr>
          <w:rFonts w:ascii="Arial" w:eastAsia="Times New Roman" w:hAnsi="Arial" w:cs="Arial"/>
          <w:b/>
          <w:bCs/>
          <w:color w:val="EE1D24"/>
          <w:sz w:val="24"/>
          <w:szCs w:val="24"/>
          <w:lang w:eastAsia="ru-RU"/>
        </w:rPr>
        <w:t>Хлор</w:t>
      </w:r>
      <w:r w:rsidRPr="00AC09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- газ с резким специфическим запахом, тяжелее воздуха, при испарении стелется над землей в виде тумана, может проникать в нижние этажи и  подвалы зданий, при выходе в атмосферу дымит. Пары сильно раздражают органы дыхания, глаза, кожу. </w:t>
      </w:r>
      <w:r w:rsidRPr="00AC094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При вдыхании высоких концентраций возможен смертельный исход.</w:t>
      </w:r>
    </w:p>
    <w:p w:rsidR="00AC0945" w:rsidRPr="00AC0945" w:rsidRDefault="00AC0945" w:rsidP="00AC0945">
      <w:pPr>
        <w:shd w:val="clear" w:color="auto" w:fill="FFFFFF"/>
        <w:spacing w:before="100" w:beforeAutospacing="1" w:after="100" w:afterAutospacing="1" w:line="240" w:lineRule="auto"/>
        <w:ind w:right="391"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09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получении информации об аварии с АХОВ наденьте </w:t>
      </w:r>
      <w:r w:rsidRPr="00AC094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средства защиты органов  дыхания,</w:t>
      </w:r>
      <w:r w:rsidRPr="00AC09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средства защиты кожи (плащ, накидка), покиньте район аварии в направлении, указанном в сообщении по радио (телевидению).</w:t>
      </w:r>
    </w:p>
    <w:p w:rsidR="00AC0945" w:rsidRPr="00AC0945" w:rsidRDefault="00AC0945" w:rsidP="00AC0945">
      <w:pPr>
        <w:shd w:val="clear" w:color="auto" w:fill="FFFFFF"/>
        <w:spacing w:before="100" w:beforeAutospacing="1" w:after="100" w:afterAutospacing="1" w:line="240" w:lineRule="auto"/>
        <w:ind w:right="391"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094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Выходить из зоны химического заражения</w:t>
      </w:r>
      <w:r w:rsidRPr="00AC09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следует в сторону, перпендикулярную  направлению ветра. При этом избегайте перехода через туннели,  овраги и лощины - в низких местах концентрация  хлора выше.</w:t>
      </w:r>
    </w:p>
    <w:p w:rsidR="00AC0945" w:rsidRPr="00AC0945" w:rsidRDefault="00AC0945" w:rsidP="00AC0945">
      <w:pPr>
        <w:shd w:val="clear" w:color="auto" w:fill="FFFFFF"/>
        <w:spacing w:before="100" w:beforeAutospacing="1" w:after="100" w:afterAutospacing="1" w:line="240" w:lineRule="auto"/>
        <w:ind w:right="391"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094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Если из опасной зоны выйти невозможно,</w:t>
      </w:r>
      <w:r w:rsidRPr="00AC09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останьтесь в помещении и произведите его экстренную герметизацию: плотно закройте окна, двери, вентиляционные отверстия, дымоходы, уплотните щели в окнах и на стыках рам и поднимитесь на верхние этажи здания.</w:t>
      </w:r>
    </w:p>
    <w:p w:rsidR="00AC0945" w:rsidRPr="00AC0945" w:rsidRDefault="00AC0945" w:rsidP="00AC0945">
      <w:pPr>
        <w:shd w:val="clear" w:color="auto" w:fill="FFFFFF"/>
        <w:spacing w:before="100" w:beforeAutospacing="1" w:after="100" w:afterAutospacing="1" w:line="240" w:lineRule="auto"/>
        <w:ind w:right="391"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094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Выйдя из опасной зоны</w:t>
      </w:r>
      <w:r w:rsidRPr="00AC09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снимите верхнюю одежду, оставьте ее на улице, примите душ, промойте глаза и носоглотку.</w:t>
      </w:r>
    </w:p>
    <w:p w:rsidR="00AC0945" w:rsidRPr="00AC0945" w:rsidRDefault="00AC0945" w:rsidP="00AC0945">
      <w:pPr>
        <w:shd w:val="clear" w:color="auto" w:fill="FFFFFF"/>
        <w:spacing w:before="100" w:beforeAutospacing="1" w:after="100" w:afterAutospacing="1" w:line="240" w:lineRule="auto"/>
        <w:ind w:right="391"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09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появлении признаков отравления: покой, теплое питье, обратитесь к врачу.</w:t>
      </w:r>
    </w:p>
    <w:p w:rsidR="00AC0945" w:rsidRPr="00AC0945" w:rsidRDefault="00AC0945" w:rsidP="00AC0945">
      <w:pPr>
        <w:shd w:val="clear" w:color="auto" w:fill="FFFFFF"/>
        <w:spacing w:before="100" w:beforeAutospacing="1" w:after="100" w:afterAutospacing="1" w:line="240" w:lineRule="auto"/>
        <w:ind w:right="391"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0945">
        <w:rPr>
          <w:rFonts w:ascii="Arial" w:eastAsia="Times New Roman" w:hAnsi="Arial" w:cs="Arial"/>
          <w:b/>
          <w:bCs/>
          <w:color w:val="EE1D24"/>
          <w:sz w:val="24"/>
          <w:szCs w:val="24"/>
          <w:lang w:eastAsia="ru-RU"/>
        </w:rPr>
        <w:t>Признаки отравления хлором</w:t>
      </w:r>
      <w:r w:rsidRPr="00AC09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 резкая боль в груди, сухой кашель, рвота, резь в глазах, слезотечение, нарушение координации движений.</w:t>
      </w:r>
    </w:p>
    <w:p w:rsidR="00AC0945" w:rsidRPr="00AC0945" w:rsidRDefault="00AC0945" w:rsidP="00AC0945">
      <w:pPr>
        <w:shd w:val="clear" w:color="auto" w:fill="FFFFFF"/>
        <w:spacing w:before="100" w:beforeAutospacing="1" w:after="100" w:afterAutospacing="1" w:line="240" w:lineRule="auto"/>
        <w:ind w:right="391"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0945">
        <w:rPr>
          <w:rFonts w:ascii="Arial" w:eastAsia="Times New Roman" w:hAnsi="Arial" w:cs="Arial"/>
          <w:b/>
          <w:bCs/>
          <w:color w:val="EE1D24"/>
          <w:sz w:val="24"/>
          <w:szCs w:val="24"/>
          <w:lang w:eastAsia="ru-RU"/>
        </w:rPr>
        <w:t>Средства индивидуальной защиты</w:t>
      </w:r>
      <w:r w:rsidRPr="00AC0945">
        <w:rPr>
          <w:rFonts w:ascii="Arial" w:eastAsia="Times New Roman" w:hAnsi="Arial" w:cs="Arial"/>
          <w:color w:val="EE1D24"/>
          <w:sz w:val="24"/>
          <w:szCs w:val="24"/>
          <w:lang w:eastAsia="ru-RU"/>
        </w:rPr>
        <w:t>:</w:t>
      </w:r>
      <w:r w:rsidRPr="00AC09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противогазы всех типов, марлевая повязка, смоченная водой или 2% раствором соды (1 чайная ложка на стакан воды).</w:t>
      </w:r>
    </w:p>
    <w:p w:rsidR="00AC0945" w:rsidRPr="00AC0945" w:rsidRDefault="00AC0945" w:rsidP="00AC0945">
      <w:pPr>
        <w:shd w:val="clear" w:color="auto" w:fill="FFFFFF"/>
        <w:spacing w:before="100" w:beforeAutospacing="1" w:after="0" w:line="240" w:lineRule="auto"/>
        <w:ind w:right="391"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0945">
        <w:rPr>
          <w:rFonts w:ascii="Arial" w:eastAsia="Times New Roman" w:hAnsi="Arial" w:cs="Arial"/>
          <w:b/>
          <w:bCs/>
          <w:color w:val="EE1D24"/>
          <w:sz w:val="24"/>
          <w:szCs w:val="24"/>
          <w:lang w:eastAsia="ru-RU"/>
        </w:rPr>
        <w:t>Неотложная помощь</w:t>
      </w:r>
      <w:r w:rsidRPr="00AC0945">
        <w:rPr>
          <w:rFonts w:ascii="Arial" w:eastAsia="Times New Roman" w:hAnsi="Arial" w:cs="Arial"/>
          <w:color w:val="EE1D24"/>
          <w:sz w:val="24"/>
          <w:szCs w:val="24"/>
          <w:lang w:eastAsia="ru-RU"/>
        </w:rPr>
        <w:t>:</w:t>
      </w:r>
      <w:r w:rsidRPr="00AC09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вынести пострадавшего из опасной зоны (транспортировка только лежа), освободить от одежды, стесняющей дыхание, обильное питье 2% раствора соды, промывание глаз, желудка, носа этим же раствором, в глаза - 30% раствор альбуцида. Затемнение помещения, темные очки.</w:t>
      </w:r>
    </w:p>
    <w:p w:rsidR="008175AC" w:rsidRDefault="008175AC"/>
    <w:sectPr w:rsidR="008175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900"/>
    <w:rsid w:val="00544900"/>
    <w:rsid w:val="008175AC"/>
    <w:rsid w:val="00AC0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5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478736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7849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71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2021-03-22T06:40:00Z</dcterms:created>
  <dcterms:modified xsi:type="dcterms:W3CDTF">2021-03-22T06:40:00Z</dcterms:modified>
</cp:coreProperties>
</file>